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E0" w:rsidRPr="00D522E0" w:rsidRDefault="00D522E0" w:rsidP="00D522E0">
      <w:pPr>
        <w:spacing w:before="100"/>
        <w:ind w:left="2020" w:right="541"/>
        <w:jc w:val="center"/>
        <w:rPr>
          <w:rFonts w:ascii="Arial" w:hAnsi="Arial" w:cs="Arial"/>
          <w:b/>
          <w:color w:val="FF0000"/>
          <w:w w:val="90"/>
          <w:sz w:val="24"/>
          <w:szCs w:val="24"/>
        </w:rPr>
      </w:pPr>
      <w:r w:rsidRPr="00D522E0">
        <w:rPr>
          <w:rFonts w:ascii="Arial" w:hAnsi="Arial" w:cs="Arial"/>
          <w:b/>
          <w:color w:val="FF0000"/>
          <w:w w:val="90"/>
          <w:sz w:val="24"/>
          <w:szCs w:val="24"/>
        </w:rPr>
        <w:t xml:space="preserve">L'école </w:t>
      </w:r>
      <w:r w:rsidRPr="00D522E0">
        <w:rPr>
          <w:rFonts w:ascii="Arial" w:hAnsi="Arial" w:cs="Arial"/>
          <w:b/>
          <w:color w:val="FF0000"/>
          <w:spacing w:val="-109"/>
          <w:w w:val="90"/>
          <w:sz w:val="24"/>
          <w:szCs w:val="24"/>
        </w:rPr>
        <w:t xml:space="preserve">  </w:t>
      </w:r>
      <w:r w:rsidRPr="00D522E0">
        <w:rPr>
          <w:rFonts w:ascii="Arial" w:hAnsi="Arial" w:cs="Arial"/>
          <w:b/>
          <w:color w:val="FF0000"/>
          <w:w w:val="90"/>
          <w:sz w:val="24"/>
          <w:szCs w:val="24"/>
        </w:rPr>
        <w:t xml:space="preserve">à </w:t>
      </w:r>
      <w:r w:rsidRPr="00D522E0">
        <w:rPr>
          <w:rFonts w:ascii="Arial" w:hAnsi="Arial" w:cs="Arial"/>
          <w:b/>
          <w:color w:val="FF0000"/>
          <w:spacing w:val="-108"/>
          <w:w w:val="90"/>
          <w:sz w:val="24"/>
          <w:szCs w:val="24"/>
        </w:rPr>
        <w:t xml:space="preserve">  </w:t>
      </w:r>
      <w:r w:rsidRPr="00D522E0">
        <w:rPr>
          <w:rFonts w:ascii="Arial" w:hAnsi="Arial" w:cs="Arial"/>
          <w:b/>
          <w:color w:val="FF0000"/>
          <w:w w:val="90"/>
          <w:sz w:val="24"/>
          <w:szCs w:val="24"/>
        </w:rPr>
        <w:t>distance ! C’est parti !</w:t>
      </w:r>
    </w:p>
    <w:p w:rsidR="00D522E0" w:rsidRPr="00D522E0" w:rsidRDefault="00D522E0" w:rsidP="00D522E0">
      <w:pPr>
        <w:spacing w:before="100"/>
        <w:ind w:left="2020" w:right="54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522E0" w:rsidRPr="00D522E0" w:rsidRDefault="00180684" w:rsidP="00180684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22E0" w:rsidRPr="00D522E0">
        <w:rPr>
          <w:rFonts w:ascii="Arial" w:hAnsi="Arial" w:cs="Arial"/>
          <w:sz w:val="24"/>
          <w:szCs w:val="24"/>
        </w:rPr>
        <w:t xml:space="preserve">A partir </w:t>
      </w:r>
      <w:r w:rsidR="00782FF4">
        <w:rPr>
          <w:rFonts w:ascii="Arial" w:hAnsi="Arial" w:cs="Arial"/>
          <w:sz w:val="24"/>
          <w:szCs w:val="24"/>
        </w:rPr>
        <w:t xml:space="preserve">d’aujourd’hui, le lundi 6 avril, 2020, </w:t>
      </w:r>
      <w:r w:rsidR="00D522E0" w:rsidRPr="00D522E0">
        <w:rPr>
          <w:rFonts w:ascii="Arial" w:hAnsi="Arial" w:cs="Arial"/>
          <w:sz w:val="24"/>
          <w:szCs w:val="24"/>
        </w:rPr>
        <w:t xml:space="preserve"> commence une période d'école à distance. Vous n'avez pas   à faire l'école à la  maison  mais à  accompagner  votre  enfant  pour  qu'il  garde un suivi </w:t>
      </w:r>
      <w:r w:rsidR="00E12F70">
        <w:rPr>
          <w:rFonts w:ascii="Arial" w:hAnsi="Arial" w:cs="Arial"/>
          <w:sz w:val="24"/>
          <w:szCs w:val="24"/>
        </w:rPr>
        <w:t>des</w:t>
      </w:r>
      <w:r w:rsidR="00D522E0" w:rsidRPr="00D522E0">
        <w:rPr>
          <w:rFonts w:ascii="Arial" w:hAnsi="Arial" w:cs="Arial"/>
          <w:sz w:val="24"/>
          <w:szCs w:val="24"/>
        </w:rPr>
        <w:t xml:space="preserve"> apprentissages.</w:t>
      </w:r>
    </w:p>
    <w:p w:rsidR="00D522E0" w:rsidRPr="00D522E0" w:rsidRDefault="00D522E0" w:rsidP="00D5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22E0" w:rsidRPr="00D522E0" w:rsidRDefault="00D522E0" w:rsidP="00D522E0">
      <w:pPr>
        <w:rPr>
          <w:rFonts w:ascii="Arial" w:hAnsi="Arial" w:cs="Arial"/>
          <w:b/>
          <w:color w:val="0070C0"/>
          <w:sz w:val="24"/>
          <w:szCs w:val="24"/>
        </w:rPr>
      </w:pPr>
      <w:r w:rsidRPr="00D522E0">
        <w:rPr>
          <w:rFonts w:ascii="Arial" w:hAnsi="Arial" w:cs="Arial"/>
          <w:b/>
          <w:color w:val="0070C0"/>
          <w:sz w:val="24"/>
          <w:szCs w:val="24"/>
          <w:u w:val="single"/>
        </w:rPr>
        <w:t>Voici quelques conseils pour vous aider dans cette aventure</w:t>
      </w:r>
      <w:r w:rsidRPr="00D522E0">
        <w:rPr>
          <w:rFonts w:ascii="Arial" w:hAnsi="Arial" w:cs="Arial"/>
          <w:b/>
          <w:color w:val="0070C0"/>
          <w:sz w:val="24"/>
          <w:szCs w:val="24"/>
        </w:rPr>
        <w:t> :</w:t>
      </w:r>
    </w:p>
    <w:p w:rsidR="00D522E0" w:rsidRPr="00D522E0" w:rsidRDefault="00D522E0" w:rsidP="00D522E0">
      <w:pPr>
        <w:rPr>
          <w:rFonts w:ascii="Arial" w:hAnsi="Arial" w:cs="Arial"/>
          <w:b/>
          <w:color w:val="0070C0"/>
          <w:sz w:val="24"/>
          <w:szCs w:val="24"/>
        </w:rPr>
      </w:pPr>
    </w:p>
    <w:p w:rsidR="00D522E0" w:rsidRPr="00D522E0" w:rsidRDefault="00D522E0" w:rsidP="00D522E0">
      <w:pPr>
        <w:pStyle w:val="Paragraphedeliste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22E0">
        <w:rPr>
          <w:rFonts w:ascii="Arial" w:hAnsi="Arial" w:cs="Arial"/>
          <w:sz w:val="24"/>
          <w:szCs w:val="24"/>
        </w:rPr>
        <w:t>Ne pas faire travailler les enfants toute la journée comme à l'école.</w:t>
      </w:r>
    </w:p>
    <w:p w:rsidR="00D522E0" w:rsidRPr="00D522E0" w:rsidRDefault="00D522E0" w:rsidP="00D522E0">
      <w:pPr>
        <w:pStyle w:val="Paragraphedeliste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22E0">
        <w:rPr>
          <w:rFonts w:ascii="Arial" w:hAnsi="Arial" w:cs="Arial"/>
          <w:sz w:val="24"/>
          <w:szCs w:val="24"/>
        </w:rPr>
        <w:t>Proposer avec eux plusieurs plages de travail (30 min à 1h) à respecter dans la journée en variant les activités.</w:t>
      </w:r>
    </w:p>
    <w:p w:rsidR="00D522E0" w:rsidRPr="00D522E0" w:rsidRDefault="00D522E0" w:rsidP="00D522E0">
      <w:pPr>
        <w:pStyle w:val="Paragraphedeliste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522E0">
        <w:rPr>
          <w:rFonts w:ascii="Arial" w:hAnsi="Arial" w:cs="Arial"/>
          <w:sz w:val="24"/>
          <w:szCs w:val="24"/>
        </w:rPr>
        <w:t>Limiter les temps d'écran.</w:t>
      </w:r>
    </w:p>
    <w:p w:rsidR="00D522E0" w:rsidRPr="00D522E0" w:rsidRDefault="00D522E0" w:rsidP="00D522E0">
      <w:pPr>
        <w:rPr>
          <w:rFonts w:ascii="Arial" w:hAnsi="Arial" w:cs="Arial"/>
          <w:b/>
          <w:color w:val="0070C0"/>
          <w:sz w:val="24"/>
          <w:szCs w:val="24"/>
        </w:rPr>
      </w:pPr>
    </w:p>
    <w:p w:rsidR="00D522E0" w:rsidRPr="00D522E0" w:rsidRDefault="00D522E0" w:rsidP="00D522E0">
      <w:pPr>
        <w:rPr>
          <w:rFonts w:ascii="Arial" w:hAnsi="Arial" w:cs="Arial"/>
          <w:b/>
          <w:color w:val="0070C0"/>
          <w:sz w:val="24"/>
          <w:szCs w:val="24"/>
        </w:rPr>
      </w:pPr>
      <w:r w:rsidRPr="00D522E0">
        <w:rPr>
          <w:rFonts w:ascii="Arial" w:hAnsi="Arial" w:cs="Arial"/>
          <w:b/>
          <w:color w:val="0070C0"/>
          <w:sz w:val="24"/>
          <w:szCs w:val="24"/>
          <w:u w:val="single"/>
        </w:rPr>
        <w:t>L’organisation</w:t>
      </w:r>
      <w:r w:rsidRPr="00D522E0">
        <w:rPr>
          <w:rFonts w:ascii="Arial" w:hAnsi="Arial" w:cs="Arial"/>
          <w:b/>
          <w:color w:val="0070C0"/>
          <w:sz w:val="24"/>
          <w:szCs w:val="24"/>
        </w:rPr>
        <w:t> :</w:t>
      </w:r>
    </w:p>
    <w:p w:rsidR="00D522E0" w:rsidRPr="00D522E0" w:rsidRDefault="00D522E0" w:rsidP="00D522E0">
      <w:pPr>
        <w:rPr>
          <w:rFonts w:ascii="Arial" w:hAnsi="Arial" w:cs="Arial"/>
          <w:b/>
          <w:color w:val="0070C0"/>
          <w:sz w:val="24"/>
          <w:szCs w:val="24"/>
        </w:rPr>
      </w:pPr>
    </w:p>
    <w:p w:rsidR="00D522E0" w:rsidRPr="00D522E0" w:rsidRDefault="00D522E0" w:rsidP="00D522E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2E0">
        <w:rPr>
          <w:rFonts w:ascii="Arial" w:hAnsi="Arial" w:cs="Arial"/>
          <w:sz w:val="24"/>
          <w:szCs w:val="24"/>
        </w:rPr>
        <w:t xml:space="preserve">Vous recevrez par </w:t>
      </w:r>
      <w:r w:rsidR="00E12F70">
        <w:rPr>
          <w:rFonts w:ascii="Arial" w:hAnsi="Arial" w:cs="Arial"/>
          <w:sz w:val="24"/>
          <w:szCs w:val="24"/>
        </w:rPr>
        <w:t>courriel</w:t>
      </w:r>
      <w:r w:rsidRPr="00D522E0">
        <w:rPr>
          <w:rFonts w:ascii="Arial" w:hAnsi="Arial" w:cs="Arial"/>
          <w:sz w:val="24"/>
          <w:szCs w:val="24"/>
        </w:rPr>
        <w:t xml:space="preserve">s des documents avec des activités à faire par jour par votre enfant. </w:t>
      </w:r>
    </w:p>
    <w:p w:rsidR="00D522E0" w:rsidRPr="00D522E0" w:rsidRDefault="00D522E0" w:rsidP="00D5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22E0" w:rsidRDefault="00D522E0" w:rsidP="00D522E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3D85">
        <w:rPr>
          <w:rFonts w:ascii="Arial" w:hAnsi="Arial" w:cs="Arial"/>
          <w:sz w:val="24"/>
          <w:szCs w:val="24"/>
        </w:rPr>
        <w:t>2 feuilles d’activités avec le corrigé (1 en français et 1 en maths)</w:t>
      </w:r>
      <w:r w:rsidR="00C23D85" w:rsidRPr="00C23D85">
        <w:rPr>
          <w:rFonts w:ascii="Arial" w:hAnsi="Arial" w:cs="Arial"/>
          <w:sz w:val="24"/>
          <w:szCs w:val="24"/>
        </w:rPr>
        <w:t xml:space="preserve"> pour chaque jour de la semaine</w:t>
      </w:r>
      <w:r w:rsidRPr="00C23D85">
        <w:rPr>
          <w:rFonts w:ascii="Arial" w:hAnsi="Arial" w:cs="Arial"/>
          <w:sz w:val="24"/>
          <w:szCs w:val="24"/>
        </w:rPr>
        <w:t xml:space="preserve">. Pour certaines activités, votre enfant aura besoin de votre aide, du moins pour l’explication des consignes. </w:t>
      </w:r>
      <w:r w:rsidR="00E12F70">
        <w:rPr>
          <w:rFonts w:ascii="Arial" w:hAnsi="Arial" w:cs="Arial"/>
          <w:sz w:val="24"/>
          <w:szCs w:val="24"/>
        </w:rPr>
        <w:t>Sinon il pourra le faire tout seul.</w:t>
      </w:r>
    </w:p>
    <w:p w:rsidR="00C23D85" w:rsidRPr="00C23D85" w:rsidRDefault="00C23D85" w:rsidP="00C23D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22E0" w:rsidRPr="00C23D85" w:rsidRDefault="00D522E0" w:rsidP="00C23D85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2E0">
        <w:rPr>
          <w:rFonts w:ascii="Arial" w:hAnsi="Arial" w:cs="Arial"/>
          <w:sz w:val="24"/>
          <w:szCs w:val="24"/>
        </w:rPr>
        <w:t xml:space="preserve">La plupart des activités sont connues par les enfants, veillez à respecter le rythme de travail de celui-ci. </w:t>
      </w:r>
      <w:r w:rsidR="00C23D85">
        <w:rPr>
          <w:rFonts w:ascii="Arial" w:hAnsi="Arial" w:cs="Arial"/>
          <w:sz w:val="24"/>
          <w:szCs w:val="24"/>
        </w:rPr>
        <w:t>Veillez à entrecouper chaque activité par une pause.</w:t>
      </w:r>
    </w:p>
    <w:p w:rsidR="00D522E0" w:rsidRPr="00D522E0" w:rsidRDefault="00D522E0" w:rsidP="00D5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22E0" w:rsidRDefault="00D522E0" w:rsidP="00D522E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22E0">
        <w:rPr>
          <w:rFonts w:ascii="Arial" w:hAnsi="Arial" w:cs="Arial"/>
          <w:sz w:val="24"/>
          <w:szCs w:val="24"/>
        </w:rPr>
        <w:t>Certains enfants nécessitent plus de temps pour comprendre et effectuer un exercice</w:t>
      </w:r>
      <w:r w:rsidR="00E12F70">
        <w:rPr>
          <w:rFonts w:ascii="Arial" w:hAnsi="Arial" w:cs="Arial"/>
          <w:sz w:val="24"/>
          <w:szCs w:val="24"/>
        </w:rPr>
        <w:t xml:space="preserve">. </w:t>
      </w:r>
      <w:r w:rsidRPr="00D522E0">
        <w:rPr>
          <w:rFonts w:ascii="Arial" w:hAnsi="Arial" w:cs="Arial"/>
          <w:sz w:val="24"/>
          <w:szCs w:val="24"/>
        </w:rPr>
        <w:t>Alors pour votre bien et celui de votre enfant, faîtes appel à votre patience.</w:t>
      </w:r>
    </w:p>
    <w:p w:rsidR="00E12F70" w:rsidRPr="00E12F70" w:rsidRDefault="00E12F70" w:rsidP="00E12F70">
      <w:pPr>
        <w:pStyle w:val="Paragraphedeliste"/>
        <w:rPr>
          <w:rFonts w:ascii="Arial" w:hAnsi="Arial" w:cs="Arial"/>
          <w:sz w:val="24"/>
          <w:szCs w:val="24"/>
        </w:rPr>
      </w:pPr>
    </w:p>
    <w:p w:rsidR="00E12F70" w:rsidRDefault="00E12F70" w:rsidP="00E12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0684" w:rsidRPr="00180684" w:rsidRDefault="00180684" w:rsidP="00180684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2F70">
        <w:rPr>
          <w:rFonts w:ascii="Arial" w:hAnsi="Arial" w:cs="Arial"/>
          <w:sz w:val="24"/>
          <w:szCs w:val="24"/>
        </w:rPr>
        <w:t xml:space="preserve">Tous mes encouragements durant ce temps de confinement, n’hésitez à me contacter par courriel </w:t>
      </w:r>
      <w:r>
        <w:rPr>
          <w:rFonts w:ascii="Arial" w:hAnsi="Arial" w:cs="Arial"/>
          <w:sz w:val="24"/>
          <w:szCs w:val="24"/>
        </w:rPr>
        <w:t>(</w:t>
      </w:r>
      <w:hyperlink r:id="rId5" w:history="1">
        <w:r w:rsidRPr="00EA5476">
          <w:rPr>
            <w:rStyle w:val="Lienhypertexte"/>
            <w:rFonts w:ascii="Arial" w:hAnsi="Arial" w:cs="Arial"/>
            <w:b/>
            <w:sz w:val="24"/>
            <w:szCs w:val="24"/>
          </w:rPr>
          <w:t>k.tevaearai@sth.ddec.pf</w:t>
        </w:r>
      </w:hyperlink>
      <w:r>
        <w:rPr>
          <w:rFonts w:ascii="Arial" w:hAnsi="Arial" w:cs="Arial"/>
          <w:b/>
          <w:sz w:val="24"/>
          <w:szCs w:val="24"/>
        </w:rPr>
        <w:t xml:space="preserve">) </w:t>
      </w:r>
      <w:r w:rsidR="00E12F70">
        <w:rPr>
          <w:rFonts w:ascii="Arial" w:hAnsi="Arial" w:cs="Arial"/>
          <w:sz w:val="24"/>
          <w:szCs w:val="24"/>
        </w:rPr>
        <w:t>pour de plus amples renseignements concernant les activités données.</w:t>
      </w:r>
    </w:p>
    <w:p w:rsidR="00180684" w:rsidRDefault="00180684" w:rsidP="00E12F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2FF4" w:rsidRDefault="00180684" w:rsidP="00782F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0684">
        <w:rPr>
          <w:rFonts w:ascii="Arial" w:hAnsi="Arial" w:cs="Arial"/>
          <w:b/>
          <w:sz w:val="28"/>
          <w:szCs w:val="28"/>
        </w:rPr>
        <w:t>Prenez soin de vous, adoptez les gestes barrières et bon courage à tous !</w:t>
      </w:r>
    </w:p>
    <w:p w:rsidR="00782FF4" w:rsidRPr="00782FF4" w:rsidRDefault="00782FF4" w:rsidP="00782F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F4" w:rsidRDefault="00782FF4" w:rsidP="00782FF4">
      <w:pPr>
        <w:widowControl/>
        <w:autoSpaceDE/>
        <w:autoSpaceDN/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</w:p>
    <w:p w:rsidR="00782FF4" w:rsidRPr="00782FF4" w:rsidRDefault="00782FF4" w:rsidP="00782FF4">
      <w:pPr>
        <w:widowControl/>
        <w:autoSpaceDE/>
        <w:autoSpaceDN/>
        <w:rPr>
          <w:rFonts w:ascii="Arial" w:eastAsiaTheme="minorHAnsi" w:hAnsi="Arial" w:cs="Arial"/>
          <w:b/>
          <w:sz w:val="36"/>
          <w:szCs w:val="36"/>
        </w:rPr>
      </w:pPr>
      <w:r>
        <w:rPr>
          <w:rFonts w:ascii="Arial" w:eastAsiaTheme="minorHAnsi" w:hAnsi="Arial" w:cs="Arial"/>
          <w:b/>
          <w:sz w:val="36"/>
          <w:szCs w:val="36"/>
        </w:rPr>
        <w:t>A la suite du document, repérez le nom de votre enfant pour connaître son groupe.</w:t>
      </w:r>
      <w:bookmarkStart w:id="0" w:name="_GoBack"/>
      <w:bookmarkEnd w:id="0"/>
    </w:p>
    <w:p w:rsidR="00782FF4" w:rsidRPr="00782FF4" w:rsidRDefault="00782FF4" w:rsidP="00782FF4">
      <w:pPr>
        <w:widowControl/>
        <w:autoSpaceDE/>
        <w:autoSpaceDN/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</w:p>
    <w:p w:rsidR="00782FF4" w:rsidRDefault="00782FF4" w:rsidP="00782FF4">
      <w:pPr>
        <w:widowControl/>
        <w:autoSpaceDE/>
        <w:autoSpaceDN/>
        <w:rPr>
          <w:rFonts w:ascii="Arial" w:eastAsiaTheme="minorHAnsi" w:hAnsi="Arial" w:cs="Arial"/>
          <w:b/>
          <w:sz w:val="36"/>
          <w:szCs w:val="36"/>
          <w:u w:val="single"/>
        </w:rPr>
      </w:pPr>
    </w:p>
    <w:p w:rsidR="00782FF4" w:rsidRPr="00782FF4" w:rsidRDefault="00782FF4" w:rsidP="00782FF4">
      <w:pPr>
        <w:widowControl/>
        <w:autoSpaceDE/>
        <w:autoSpaceDN/>
        <w:rPr>
          <w:rFonts w:ascii="Arial" w:eastAsiaTheme="minorHAnsi" w:hAnsi="Arial" w:cs="Arial"/>
          <w:b/>
          <w:sz w:val="36"/>
          <w:szCs w:val="36"/>
          <w:u w:val="single"/>
        </w:rPr>
      </w:pPr>
      <w:r w:rsidRPr="00782FF4">
        <w:rPr>
          <w:rFonts w:ascii="Arial" w:eastAsiaTheme="minorHAnsi" w:hAnsi="Arial" w:cs="Arial"/>
          <w:b/>
          <w:sz w:val="36"/>
          <w:szCs w:val="36"/>
          <w:u w:val="single"/>
        </w:rPr>
        <w:t>GROUPES DE NIVEAU CM1-3</w:t>
      </w:r>
    </w:p>
    <w:p w:rsidR="00782FF4" w:rsidRPr="00782FF4" w:rsidRDefault="00782FF4" w:rsidP="00782FF4">
      <w:pPr>
        <w:widowControl/>
        <w:autoSpaceDE/>
        <w:autoSpaceDN/>
        <w:jc w:val="center"/>
        <w:rPr>
          <w:rFonts w:ascii="Arial" w:eastAsiaTheme="minorHAnsi" w:hAnsi="Arial" w:cs="Arial"/>
          <w:b/>
          <w:sz w:val="36"/>
          <w:szCs w:val="36"/>
          <w:u w:val="single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3681"/>
        <w:gridCol w:w="3260"/>
        <w:gridCol w:w="3827"/>
      </w:tblGrid>
      <w:tr w:rsidR="00782FF4" w:rsidRPr="00782FF4" w:rsidTr="000F3916">
        <w:trPr>
          <w:trHeight w:val="357"/>
        </w:trPr>
        <w:tc>
          <w:tcPr>
            <w:tcW w:w="3681" w:type="dxa"/>
            <w:shd w:val="clear" w:color="auto" w:fill="D9D9D9" w:themeFill="background1" w:themeFillShade="D9"/>
          </w:tcPr>
          <w:p w:rsidR="00782FF4" w:rsidRPr="00782FF4" w:rsidRDefault="00782FF4" w:rsidP="00782FF4">
            <w:pPr>
              <w:widowControl/>
              <w:autoSpaceDE/>
              <w:autoSpaceDN/>
              <w:jc w:val="center"/>
              <w:rPr>
                <w:rFonts w:ascii="Arial" w:eastAsiaTheme="minorHAnsi" w:hAnsi="Arial" w:cs="Arial"/>
                <w:b/>
                <w:sz w:val="36"/>
                <w:szCs w:val="36"/>
              </w:rPr>
            </w:pPr>
            <w:r w:rsidRPr="00782FF4">
              <w:rPr>
                <w:rFonts w:ascii="Arial" w:eastAsiaTheme="minorHAnsi" w:hAnsi="Arial" w:cs="Arial"/>
                <w:b/>
                <w:sz w:val="36"/>
                <w:szCs w:val="36"/>
              </w:rPr>
              <w:t>GROUPE 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82FF4" w:rsidRPr="00782FF4" w:rsidRDefault="00782FF4" w:rsidP="00782FF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82FF4">
              <w:rPr>
                <w:rFonts w:ascii="Arial" w:eastAsiaTheme="minorHAnsi" w:hAnsi="Arial" w:cs="Arial"/>
                <w:b/>
                <w:sz w:val="36"/>
                <w:szCs w:val="36"/>
              </w:rPr>
              <w:t>GROUPE B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782FF4" w:rsidRPr="00782FF4" w:rsidRDefault="00782FF4" w:rsidP="00782FF4">
            <w:pPr>
              <w:widowControl/>
              <w:autoSpaceDE/>
              <w:autoSpaceDN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82FF4">
              <w:rPr>
                <w:rFonts w:ascii="Arial" w:eastAsiaTheme="minorHAnsi" w:hAnsi="Arial" w:cs="Arial"/>
                <w:b/>
                <w:sz w:val="36"/>
                <w:szCs w:val="36"/>
              </w:rPr>
              <w:t>GROUPE C</w:t>
            </w:r>
          </w:p>
        </w:tc>
      </w:tr>
      <w:tr w:rsidR="00782FF4" w:rsidRPr="00782FF4" w:rsidTr="000F3916">
        <w:trPr>
          <w:trHeight w:val="6575"/>
        </w:trPr>
        <w:tc>
          <w:tcPr>
            <w:tcW w:w="3681" w:type="dxa"/>
          </w:tcPr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BRUNEAU TERAIMOANAHERE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MAUATI ARIIHEI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TERIITEHAU GISBORNE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HOPARA HEINOA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KAUTAI VAITAPU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TEPEHU PAUL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TIMIONA TEAVAITI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TUTEIRIHIA KAHAIA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  <w:lang w:val="en-US"/>
              </w:rPr>
              <w:t>VAIHO TEAHITI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  <w:lang w:val="en-US"/>
              </w:rPr>
            </w:pPr>
          </w:p>
        </w:tc>
        <w:tc>
          <w:tcPr>
            <w:tcW w:w="3827" w:type="dxa"/>
          </w:tcPr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ATEO RANIHEI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BARREAU EWAN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RAIMANAHAU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GROSJEAN AUDREY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GUITTENY CHEYENNE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HERVE MANAVAI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JISSON AYLEEN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LANGLOIS ANITIHI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MOUX TINUI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TEURU PEHERANI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  <w:r w:rsidRPr="00782FF4">
              <w:rPr>
                <w:rFonts w:ascii="Arial" w:eastAsiaTheme="minorHAnsi" w:hAnsi="Arial" w:cs="Arial"/>
                <w:sz w:val="32"/>
                <w:szCs w:val="32"/>
              </w:rPr>
              <w:t>TOOFA HEREANAVAI</w:t>
            </w:r>
          </w:p>
          <w:p w:rsidR="00782FF4" w:rsidRPr="00782FF4" w:rsidRDefault="00782FF4" w:rsidP="00782FF4">
            <w:pPr>
              <w:widowControl/>
              <w:autoSpaceDE/>
              <w:autoSpaceDN/>
              <w:spacing w:line="360" w:lineRule="auto"/>
              <w:jc w:val="both"/>
              <w:rPr>
                <w:rFonts w:ascii="Arial" w:eastAsiaTheme="minorHAnsi" w:hAnsi="Arial" w:cs="Arial"/>
                <w:sz w:val="32"/>
                <w:szCs w:val="32"/>
              </w:rPr>
            </w:pPr>
          </w:p>
        </w:tc>
      </w:tr>
    </w:tbl>
    <w:p w:rsidR="00EB03B6" w:rsidRPr="00D522E0" w:rsidRDefault="00EB03B6">
      <w:pPr>
        <w:rPr>
          <w:sz w:val="24"/>
          <w:szCs w:val="24"/>
        </w:rPr>
      </w:pPr>
    </w:p>
    <w:sectPr w:rsidR="00EB03B6" w:rsidRPr="00D522E0" w:rsidSect="00D522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662B9"/>
    <w:multiLevelType w:val="hybridMultilevel"/>
    <w:tmpl w:val="CD9A30E8"/>
    <w:lvl w:ilvl="0" w:tplc="C45CAEEA">
      <w:start w:val="2"/>
      <w:numFmt w:val="bullet"/>
      <w:lvlText w:val="-"/>
      <w:lvlJc w:val="left"/>
      <w:pPr>
        <w:ind w:left="1016" w:hanging="360"/>
      </w:pPr>
      <w:rPr>
        <w:rFonts w:ascii="Arial" w:eastAsia="Arial Black" w:hAnsi="Arial" w:cs="Arial" w:hint="default"/>
        <w:w w:val="90"/>
      </w:rPr>
    </w:lvl>
    <w:lvl w:ilvl="1" w:tplc="040C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 w15:restartNumberingAfterBreak="0">
    <w:nsid w:val="39827A2C"/>
    <w:multiLevelType w:val="hybridMultilevel"/>
    <w:tmpl w:val="8CFABE0C"/>
    <w:lvl w:ilvl="0" w:tplc="BBCCFF9C">
      <w:start w:val="2"/>
      <w:numFmt w:val="bullet"/>
      <w:lvlText w:val="-"/>
      <w:lvlJc w:val="left"/>
      <w:pPr>
        <w:ind w:left="720" w:hanging="360"/>
      </w:pPr>
      <w:rPr>
        <w:rFonts w:ascii="Arial" w:eastAsia="Arial Bl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008AE"/>
    <w:multiLevelType w:val="hybridMultilevel"/>
    <w:tmpl w:val="413E598C"/>
    <w:lvl w:ilvl="0" w:tplc="B9C2EBEE">
      <w:numFmt w:val="bullet"/>
      <w:lvlText w:val="-"/>
      <w:lvlJc w:val="left"/>
      <w:pPr>
        <w:ind w:left="404" w:hanging="227"/>
      </w:pPr>
      <w:rPr>
        <w:rFonts w:ascii="Arial Black" w:eastAsia="Arial Black" w:hAnsi="Arial Black" w:cs="Arial Black" w:hint="default"/>
        <w:w w:val="169"/>
        <w:sz w:val="28"/>
        <w:szCs w:val="28"/>
        <w:lang w:val="fr-FR" w:eastAsia="en-US" w:bidi="ar-SA"/>
      </w:rPr>
    </w:lvl>
    <w:lvl w:ilvl="1" w:tplc="A1DE3862">
      <w:numFmt w:val="bullet"/>
      <w:lvlText w:val="•"/>
      <w:lvlJc w:val="left"/>
      <w:pPr>
        <w:ind w:left="1455" w:hanging="227"/>
      </w:pPr>
      <w:rPr>
        <w:rFonts w:hint="default"/>
        <w:lang w:val="fr-FR" w:eastAsia="en-US" w:bidi="ar-SA"/>
      </w:rPr>
    </w:lvl>
    <w:lvl w:ilvl="2" w:tplc="9A88DF10">
      <w:numFmt w:val="bullet"/>
      <w:lvlText w:val="•"/>
      <w:lvlJc w:val="left"/>
      <w:pPr>
        <w:ind w:left="2511" w:hanging="227"/>
      </w:pPr>
      <w:rPr>
        <w:rFonts w:hint="default"/>
        <w:lang w:val="fr-FR" w:eastAsia="en-US" w:bidi="ar-SA"/>
      </w:rPr>
    </w:lvl>
    <w:lvl w:ilvl="3" w:tplc="27FEA394">
      <w:numFmt w:val="bullet"/>
      <w:lvlText w:val="•"/>
      <w:lvlJc w:val="left"/>
      <w:pPr>
        <w:ind w:left="3567" w:hanging="227"/>
      </w:pPr>
      <w:rPr>
        <w:rFonts w:hint="default"/>
        <w:lang w:val="fr-FR" w:eastAsia="en-US" w:bidi="ar-SA"/>
      </w:rPr>
    </w:lvl>
    <w:lvl w:ilvl="4" w:tplc="FE3A83FE">
      <w:numFmt w:val="bullet"/>
      <w:lvlText w:val="•"/>
      <w:lvlJc w:val="left"/>
      <w:pPr>
        <w:ind w:left="4623" w:hanging="227"/>
      </w:pPr>
      <w:rPr>
        <w:rFonts w:hint="default"/>
        <w:lang w:val="fr-FR" w:eastAsia="en-US" w:bidi="ar-SA"/>
      </w:rPr>
    </w:lvl>
    <w:lvl w:ilvl="5" w:tplc="2FF2B4E2">
      <w:numFmt w:val="bullet"/>
      <w:lvlText w:val="•"/>
      <w:lvlJc w:val="left"/>
      <w:pPr>
        <w:ind w:left="5679" w:hanging="227"/>
      </w:pPr>
      <w:rPr>
        <w:rFonts w:hint="default"/>
        <w:lang w:val="fr-FR" w:eastAsia="en-US" w:bidi="ar-SA"/>
      </w:rPr>
    </w:lvl>
    <w:lvl w:ilvl="6" w:tplc="BEE4BEA8">
      <w:numFmt w:val="bullet"/>
      <w:lvlText w:val="•"/>
      <w:lvlJc w:val="left"/>
      <w:pPr>
        <w:ind w:left="6735" w:hanging="227"/>
      </w:pPr>
      <w:rPr>
        <w:rFonts w:hint="default"/>
        <w:lang w:val="fr-FR" w:eastAsia="en-US" w:bidi="ar-SA"/>
      </w:rPr>
    </w:lvl>
    <w:lvl w:ilvl="7" w:tplc="A91661AA">
      <w:numFmt w:val="bullet"/>
      <w:lvlText w:val="•"/>
      <w:lvlJc w:val="left"/>
      <w:pPr>
        <w:ind w:left="7791" w:hanging="227"/>
      </w:pPr>
      <w:rPr>
        <w:rFonts w:hint="default"/>
        <w:lang w:val="fr-FR" w:eastAsia="en-US" w:bidi="ar-SA"/>
      </w:rPr>
    </w:lvl>
    <w:lvl w:ilvl="8" w:tplc="1B7E241E">
      <w:numFmt w:val="bullet"/>
      <w:lvlText w:val="•"/>
      <w:lvlJc w:val="left"/>
      <w:pPr>
        <w:ind w:left="8847" w:hanging="227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E0"/>
    <w:rsid w:val="00180684"/>
    <w:rsid w:val="00271556"/>
    <w:rsid w:val="00557D94"/>
    <w:rsid w:val="00782FF4"/>
    <w:rsid w:val="00945F07"/>
    <w:rsid w:val="00AB2866"/>
    <w:rsid w:val="00C23D85"/>
    <w:rsid w:val="00D522E0"/>
    <w:rsid w:val="00E12F70"/>
    <w:rsid w:val="00E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18D1"/>
  <w15:chartTrackingRefBased/>
  <w15:docId w15:val="{C9581960-6220-2F4F-A9AF-2445CA53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2E0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</w:rPr>
  </w:style>
  <w:style w:type="paragraph" w:styleId="Titre2">
    <w:name w:val="heading 2"/>
    <w:basedOn w:val="Normal"/>
    <w:link w:val="Titre2Car"/>
    <w:uiPriority w:val="9"/>
    <w:unhideWhenUsed/>
    <w:qFormat/>
    <w:rsid w:val="00D522E0"/>
    <w:pPr>
      <w:ind w:left="490" w:right="551"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522E0"/>
    <w:rPr>
      <w:rFonts w:ascii="Arial Black" w:eastAsia="Arial Black" w:hAnsi="Arial Black" w:cs="Arial Black"/>
      <w:sz w:val="28"/>
      <w:szCs w:val="28"/>
    </w:rPr>
  </w:style>
  <w:style w:type="paragraph" w:styleId="Paragraphedeliste">
    <w:name w:val="List Paragraph"/>
    <w:basedOn w:val="Normal"/>
    <w:uiPriority w:val="1"/>
    <w:qFormat/>
    <w:rsid w:val="00D522E0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D522E0"/>
    <w:rPr>
      <w:sz w:val="27"/>
      <w:szCs w:val="27"/>
    </w:rPr>
  </w:style>
  <w:style w:type="character" w:customStyle="1" w:styleId="CorpsdetexteCar">
    <w:name w:val="Corps de texte Car"/>
    <w:basedOn w:val="Policepardfaut"/>
    <w:link w:val="Corpsdetexte"/>
    <w:uiPriority w:val="1"/>
    <w:rsid w:val="00D522E0"/>
    <w:rPr>
      <w:rFonts w:ascii="Arial Black" w:eastAsia="Arial Black" w:hAnsi="Arial Black" w:cs="Arial Black"/>
      <w:sz w:val="27"/>
      <w:szCs w:val="27"/>
    </w:rPr>
  </w:style>
  <w:style w:type="character" w:styleId="Lienhypertexte">
    <w:name w:val="Hyperlink"/>
    <w:basedOn w:val="Policepardfaut"/>
    <w:uiPriority w:val="99"/>
    <w:unhideWhenUsed/>
    <w:rsid w:val="0018068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068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8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tevaearai@sth.ddec.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MAIRAU Marie-Ange</cp:lastModifiedBy>
  <cp:revision>3</cp:revision>
  <dcterms:created xsi:type="dcterms:W3CDTF">2020-04-03T21:21:00Z</dcterms:created>
  <dcterms:modified xsi:type="dcterms:W3CDTF">2020-04-05T01:45:00Z</dcterms:modified>
</cp:coreProperties>
</file>